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345" w:rsidRPr="00D43DAF" w:rsidRDefault="00134345" w:rsidP="00134345">
      <w:pPr>
        <w:jc w:val="center"/>
        <w:rPr>
          <w:b/>
          <w:sz w:val="28"/>
          <w:szCs w:val="28"/>
        </w:rPr>
      </w:pPr>
      <w:r w:rsidRPr="00D43DAF">
        <w:rPr>
          <w:b/>
          <w:sz w:val="28"/>
          <w:szCs w:val="28"/>
        </w:rPr>
        <w:t>ВСПОМОГАТЕЛЬНЫЙ РАЗДЕЛ</w:t>
      </w:r>
    </w:p>
    <w:p w:rsidR="00134345" w:rsidRPr="00D43DAF" w:rsidRDefault="00134345" w:rsidP="00134345">
      <w:pPr>
        <w:jc w:val="center"/>
        <w:rPr>
          <w:i/>
          <w:sz w:val="28"/>
          <w:szCs w:val="28"/>
        </w:rPr>
      </w:pPr>
      <w:r w:rsidRPr="00D43DAF">
        <w:rPr>
          <w:i/>
          <w:sz w:val="28"/>
          <w:szCs w:val="28"/>
        </w:rPr>
        <w:t>Обязательная часть</w:t>
      </w:r>
    </w:p>
    <w:p w:rsidR="00134345" w:rsidRDefault="00134345" w:rsidP="00134345">
      <w:pPr>
        <w:pStyle w:val="a4"/>
        <w:spacing w:after="0"/>
        <w:jc w:val="center"/>
        <w:rPr>
          <w:sz w:val="28"/>
          <w:szCs w:val="28"/>
        </w:rPr>
      </w:pPr>
    </w:p>
    <w:p w:rsidR="00134345" w:rsidRPr="00D43DAF" w:rsidRDefault="00134345" w:rsidP="00134345">
      <w:pPr>
        <w:pStyle w:val="a4"/>
        <w:spacing w:after="0"/>
        <w:jc w:val="center"/>
        <w:rPr>
          <w:b/>
          <w:i/>
          <w:sz w:val="28"/>
          <w:szCs w:val="28"/>
        </w:rPr>
      </w:pPr>
      <w:r w:rsidRPr="00D43DAF">
        <w:rPr>
          <w:b/>
          <w:i/>
          <w:sz w:val="28"/>
          <w:szCs w:val="28"/>
        </w:rPr>
        <w:t>Список рекомендуемой литературы</w:t>
      </w:r>
    </w:p>
    <w:p w:rsidR="00134345" w:rsidRDefault="00134345" w:rsidP="00134345">
      <w:pPr>
        <w:pStyle w:val="a4"/>
        <w:spacing w:after="0"/>
        <w:jc w:val="center"/>
        <w:rPr>
          <w:b/>
          <w:i/>
          <w:sz w:val="28"/>
          <w:szCs w:val="28"/>
        </w:rPr>
      </w:pPr>
      <w:r w:rsidRPr="00D43DAF">
        <w:rPr>
          <w:b/>
          <w:i/>
          <w:sz w:val="28"/>
          <w:szCs w:val="28"/>
        </w:rPr>
        <w:t>Основная</w:t>
      </w:r>
    </w:p>
    <w:p w:rsidR="00134345" w:rsidRPr="00C3061C" w:rsidRDefault="00134345" w:rsidP="00134345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360"/>
        <w:jc w:val="both"/>
        <w:rPr>
          <w:bCs/>
          <w:sz w:val="28"/>
          <w:szCs w:val="24"/>
        </w:rPr>
      </w:pPr>
      <w:r w:rsidRPr="00C3061C">
        <w:rPr>
          <w:bCs/>
          <w:sz w:val="28"/>
          <w:szCs w:val="24"/>
        </w:rPr>
        <w:t>Методы обследования спортсменов в лаборатории психологии спорта</w:t>
      </w:r>
      <w:proofErr w:type="gramStart"/>
      <w:r w:rsidRPr="00C3061C">
        <w:rPr>
          <w:sz w:val="28"/>
          <w:szCs w:val="24"/>
        </w:rPr>
        <w:t xml:space="preserve"> :</w:t>
      </w:r>
      <w:proofErr w:type="gramEnd"/>
      <w:r w:rsidRPr="00C3061C">
        <w:rPr>
          <w:sz w:val="28"/>
          <w:szCs w:val="24"/>
        </w:rPr>
        <w:t xml:space="preserve"> </w:t>
      </w:r>
      <w:proofErr w:type="spellStart"/>
      <w:r w:rsidRPr="00C3061C">
        <w:rPr>
          <w:sz w:val="28"/>
          <w:szCs w:val="24"/>
        </w:rPr>
        <w:t>практ</w:t>
      </w:r>
      <w:proofErr w:type="spellEnd"/>
      <w:r w:rsidRPr="00C3061C">
        <w:rPr>
          <w:sz w:val="28"/>
          <w:szCs w:val="24"/>
        </w:rPr>
        <w:t xml:space="preserve">. пособие / </w:t>
      </w:r>
      <w:proofErr w:type="spellStart"/>
      <w:r w:rsidRPr="00C3061C">
        <w:rPr>
          <w:sz w:val="28"/>
          <w:szCs w:val="24"/>
        </w:rPr>
        <w:t>М</w:t>
      </w:r>
      <w:r>
        <w:rPr>
          <w:sz w:val="28"/>
          <w:szCs w:val="24"/>
        </w:rPr>
        <w:t>-</w:t>
      </w:r>
      <w:r w:rsidRPr="00C3061C">
        <w:rPr>
          <w:sz w:val="28"/>
          <w:szCs w:val="24"/>
        </w:rPr>
        <w:t>во</w:t>
      </w:r>
      <w:proofErr w:type="spellEnd"/>
      <w:r w:rsidRPr="00C3061C">
        <w:rPr>
          <w:sz w:val="28"/>
          <w:szCs w:val="24"/>
        </w:rPr>
        <w:t xml:space="preserve"> спорта и туризма </w:t>
      </w:r>
      <w:proofErr w:type="spellStart"/>
      <w:r w:rsidRPr="00C3061C">
        <w:rPr>
          <w:sz w:val="28"/>
          <w:szCs w:val="24"/>
        </w:rPr>
        <w:t>Респ</w:t>
      </w:r>
      <w:proofErr w:type="spellEnd"/>
      <w:r w:rsidRPr="00C3061C">
        <w:rPr>
          <w:sz w:val="28"/>
          <w:szCs w:val="24"/>
        </w:rPr>
        <w:t xml:space="preserve">. Беларусь, </w:t>
      </w:r>
      <w:proofErr w:type="spellStart"/>
      <w:r w:rsidRPr="00C3061C">
        <w:rPr>
          <w:sz w:val="28"/>
          <w:szCs w:val="24"/>
        </w:rPr>
        <w:t>Респ</w:t>
      </w:r>
      <w:proofErr w:type="spellEnd"/>
      <w:r w:rsidRPr="00C3061C">
        <w:rPr>
          <w:sz w:val="28"/>
          <w:szCs w:val="24"/>
        </w:rPr>
        <w:t xml:space="preserve">. </w:t>
      </w:r>
      <w:proofErr w:type="spellStart"/>
      <w:r w:rsidRPr="00C3061C">
        <w:rPr>
          <w:sz w:val="28"/>
          <w:szCs w:val="24"/>
        </w:rPr>
        <w:t>науч</w:t>
      </w:r>
      <w:proofErr w:type="spellEnd"/>
      <w:r w:rsidRPr="00C3061C">
        <w:rPr>
          <w:sz w:val="28"/>
          <w:szCs w:val="24"/>
        </w:rPr>
        <w:t>.</w:t>
      </w:r>
      <w:proofErr w:type="gramStart"/>
      <w:r>
        <w:rPr>
          <w:sz w:val="28"/>
          <w:szCs w:val="24"/>
        </w:rPr>
        <w:t>–</w:t>
      </w:r>
      <w:proofErr w:type="spellStart"/>
      <w:r w:rsidRPr="00C3061C">
        <w:rPr>
          <w:sz w:val="28"/>
          <w:szCs w:val="24"/>
        </w:rPr>
        <w:t>п</w:t>
      </w:r>
      <w:proofErr w:type="gramEnd"/>
      <w:r w:rsidRPr="00C3061C">
        <w:rPr>
          <w:sz w:val="28"/>
          <w:szCs w:val="24"/>
        </w:rPr>
        <w:t>ракт</w:t>
      </w:r>
      <w:proofErr w:type="spellEnd"/>
      <w:r w:rsidRPr="00C3061C">
        <w:rPr>
          <w:sz w:val="28"/>
          <w:szCs w:val="24"/>
        </w:rPr>
        <w:t xml:space="preserve">. центр спорта ; И. А. </w:t>
      </w:r>
      <w:proofErr w:type="spellStart"/>
      <w:r w:rsidRPr="00C3061C">
        <w:rPr>
          <w:sz w:val="28"/>
          <w:szCs w:val="24"/>
        </w:rPr>
        <w:t>Чарыкова</w:t>
      </w:r>
      <w:proofErr w:type="spellEnd"/>
      <w:r w:rsidRPr="00C3061C">
        <w:rPr>
          <w:sz w:val="28"/>
          <w:szCs w:val="24"/>
        </w:rPr>
        <w:t xml:space="preserve"> [и др.]. </w:t>
      </w:r>
      <w:r>
        <w:rPr>
          <w:sz w:val="28"/>
          <w:szCs w:val="24"/>
        </w:rPr>
        <w:t>–</w:t>
      </w:r>
      <w:r w:rsidRPr="00C3061C">
        <w:rPr>
          <w:sz w:val="28"/>
          <w:szCs w:val="24"/>
        </w:rPr>
        <w:t xml:space="preserve"> Минск: РНПЦ спорта, 2017. </w:t>
      </w:r>
      <w:r>
        <w:rPr>
          <w:sz w:val="28"/>
          <w:szCs w:val="24"/>
        </w:rPr>
        <w:t>–</w:t>
      </w:r>
      <w:r w:rsidRPr="00C3061C">
        <w:rPr>
          <w:sz w:val="28"/>
          <w:szCs w:val="24"/>
        </w:rPr>
        <w:t xml:space="preserve"> 63 </w:t>
      </w:r>
      <w:proofErr w:type="gramStart"/>
      <w:r w:rsidRPr="00C3061C">
        <w:rPr>
          <w:sz w:val="28"/>
          <w:szCs w:val="24"/>
        </w:rPr>
        <w:t>с</w:t>
      </w:r>
      <w:proofErr w:type="gramEnd"/>
      <w:r w:rsidRPr="00C3061C">
        <w:rPr>
          <w:sz w:val="28"/>
          <w:szCs w:val="24"/>
        </w:rPr>
        <w:t>.</w:t>
      </w:r>
    </w:p>
    <w:p w:rsidR="00134345" w:rsidRPr="00D43DAF" w:rsidRDefault="00134345" w:rsidP="00134345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360"/>
        <w:jc w:val="both"/>
        <w:rPr>
          <w:sz w:val="28"/>
          <w:szCs w:val="24"/>
        </w:rPr>
      </w:pPr>
      <w:proofErr w:type="spellStart"/>
      <w:r w:rsidRPr="00DF3F3B">
        <w:rPr>
          <w:sz w:val="28"/>
          <w:szCs w:val="24"/>
        </w:rPr>
        <w:t>Силич</w:t>
      </w:r>
      <w:proofErr w:type="spellEnd"/>
      <w:r w:rsidRPr="00DF3F3B">
        <w:rPr>
          <w:sz w:val="28"/>
          <w:szCs w:val="24"/>
        </w:rPr>
        <w:t xml:space="preserve">, Е.В. Диагностический комплекс по выявлению индивидуального профиля асимметрии </w:t>
      </w:r>
      <w:r w:rsidRPr="00D43DAF">
        <w:rPr>
          <w:sz w:val="28"/>
          <w:szCs w:val="24"/>
        </w:rPr>
        <w:t>спортсмена: пособие / Е.В. </w:t>
      </w:r>
      <w:proofErr w:type="spellStart"/>
      <w:r w:rsidRPr="00D43DAF">
        <w:rPr>
          <w:sz w:val="28"/>
          <w:szCs w:val="24"/>
        </w:rPr>
        <w:t>Силич</w:t>
      </w:r>
      <w:proofErr w:type="spellEnd"/>
      <w:r w:rsidRPr="00D43DAF">
        <w:rPr>
          <w:sz w:val="28"/>
          <w:szCs w:val="24"/>
        </w:rPr>
        <w:t>, Е.В. Мельник, В.Г. </w:t>
      </w:r>
      <w:proofErr w:type="spellStart"/>
      <w:r w:rsidRPr="00D43DAF">
        <w:rPr>
          <w:sz w:val="28"/>
          <w:szCs w:val="24"/>
        </w:rPr>
        <w:t>Сивицкий</w:t>
      </w:r>
      <w:proofErr w:type="spellEnd"/>
      <w:r w:rsidRPr="00D43DAF">
        <w:rPr>
          <w:sz w:val="28"/>
          <w:szCs w:val="24"/>
        </w:rPr>
        <w:t>; под ред. Е.В.Мельник. – Минск: БГУФК, 2010. – 88 с.</w:t>
      </w:r>
    </w:p>
    <w:p w:rsidR="00134345" w:rsidRPr="00D43DAF" w:rsidRDefault="00134345" w:rsidP="00134345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360"/>
        <w:jc w:val="both"/>
        <w:rPr>
          <w:bCs/>
          <w:sz w:val="28"/>
          <w:szCs w:val="24"/>
        </w:rPr>
      </w:pPr>
      <w:r w:rsidRPr="00D43DAF">
        <w:rPr>
          <w:bCs/>
          <w:sz w:val="28"/>
          <w:szCs w:val="24"/>
        </w:rPr>
        <w:t xml:space="preserve">Фомина, Е.В. </w:t>
      </w:r>
      <w:r w:rsidRPr="00D43DAF">
        <w:rPr>
          <w:sz w:val="28"/>
          <w:szCs w:val="24"/>
        </w:rPr>
        <w:t>Спортивная психофизиология [Электронный ресурс]: учеб</w:t>
      </w:r>
      <w:proofErr w:type="gramStart"/>
      <w:r w:rsidRPr="00D43DAF">
        <w:rPr>
          <w:sz w:val="28"/>
          <w:szCs w:val="24"/>
        </w:rPr>
        <w:t>.</w:t>
      </w:r>
      <w:proofErr w:type="gramEnd"/>
      <w:r w:rsidRPr="00D43DAF">
        <w:rPr>
          <w:sz w:val="28"/>
          <w:szCs w:val="24"/>
        </w:rPr>
        <w:t xml:space="preserve"> </w:t>
      </w:r>
      <w:proofErr w:type="gramStart"/>
      <w:r w:rsidRPr="00D43DAF">
        <w:rPr>
          <w:sz w:val="28"/>
          <w:szCs w:val="24"/>
        </w:rPr>
        <w:t>п</w:t>
      </w:r>
      <w:proofErr w:type="gramEnd"/>
      <w:r w:rsidRPr="00D43DAF">
        <w:rPr>
          <w:sz w:val="28"/>
          <w:szCs w:val="24"/>
        </w:rPr>
        <w:t xml:space="preserve">особие / Е.В. Фомина; </w:t>
      </w:r>
      <w:proofErr w:type="spellStart"/>
      <w:r w:rsidRPr="00D43DAF">
        <w:rPr>
          <w:sz w:val="28"/>
          <w:szCs w:val="24"/>
        </w:rPr>
        <w:t>М-во</w:t>
      </w:r>
      <w:proofErr w:type="spellEnd"/>
      <w:r w:rsidRPr="00D43DAF">
        <w:rPr>
          <w:sz w:val="28"/>
          <w:szCs w:val="24"/>
        </w:rPr>
        <w:t xml:space="preserve"> образования и науки Рос. Федерации, </w:t>
      </w:r>
      <w:proofErr w:type="spellStart"/>
      <w:r w:rsidRPr="00D43DAF">
        <w:rPr>
          <w:sz w:val="28"/>
          <w:szCs w:val="24"/>
        </w:rPr>
        <w:t>Моск</w:t>
      </w:r>
      <w:proofErr w:type="spellEnd"/>
      <w:r w:rsidRPr="00D43DAF">
        <w:rPr>
          <w:sz w:val="28"/>
          <w:szCs w:val="24"/>
        </w:rPr>
        <w:t xml:space="preserve">. </w:t>
      </w:r>
      <w:proofErr w:type="spellStart"/>
      <w:r w:rsidRPr="00D43DAF">
        <w:rPr>
          <w:sz w:val="28"/>
          <w:szCs w:val="24"/>
        </w:rPr>
        <w:t>пед</w:t>
      </w:r>
      <w:proofErr w:type="spellEnd"/>
      <w:r w:rsidRPr="00D43DAF">
        <w:rPr>
          <w:sz w:val="28"/>
          <w:szCs w:val="24"/>
        </w:rPr>
        <w:t xml:space="preserve">. </w:t>
      </w:r>
      <w:proofErr w:type="spellStart"/>
      <w:r w:rsidRPr="00D43DAF">
        <w:rPr>
          <w:sz w:val="28"/>
          <w:szCs w:val="24"/>
        </w:rPr>
        <w:t>гос</w:t>
      </w:r>
      <w:proofErr w:type="spellEnd"/>
      <w:r w:rsidRPr="00D43DAF">
        <w:rPr>
          <w:sz w:val="28"/>
          <w:szCs w:val="24"/>
        </w:rPr>
        <w:t>. ун-т. – М.</w:t>
      </w:r>
      <w:proofErr w:type="gramStart"/>
      <w:r w:rsidRPr="00D43DAF">
        <w:rPr>
          <w:sz w:val="28"/>
          <w:szCs w:val="24"/>
        </w:rPr>
        <w:t xml:space="preserve"> :</w:t>
      </w:r>
      <w:proofErr w:type="gramEnd"/>
      <w:r w:rsidRPr="00D43DAF">
        <w:rPr>
          <w:sz w:val="28"/>
          <w:szCs w:val="24"/>
        </w:rPr>
        <w:t xml:space="preserve"> МПГУ, 2016. – 172 с.</w:t>
      </w:r>
    </w:p>
    <w:p w:rsidR="00134345" w:rsidRPr="00D43DAF" w:rsidRDefault="00134345" w:rsidP="00134345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360"/>
        <w:jc w:val="both"/>
        <w:rPr>
          <w:bCs/>
          <w:sz w:val="28"/>
          <w:szCs w:val="24"/>
        </w:rPr>
      </w:pPr>
      <w:proofErr w:type="spellStart"/>
      <w:r w:rsidRPr="00D43DAF">
        <w:rPr>
          <w:bCs/>
          <w:sz w:val="28"/>
          <w:szCs w:val="24"/>
        </w:rPr>
        <w:t>Шульговский</w:t>
      </w:r>
      <w:proofErr w:type="spellEnd"/>
      <w:r w:rsidRPr="00D43DAF">
        <w:rPr>
          <w:bCs/>
          <w:sz w:val="28"/>
          <w:szCs w:val="24"/>
        </w:rPr>
        <w:t xml:space="preserve">, В.В. </w:t>
      </w:r>
      <w:r w:rsidRPr="00D43DAF">
        <w:rPr>
          <w:sz w:val="28"/>
          <w:szCs w:val="24"/>
        </w:rPr>
        <w:t xml:space="preserve">Физиология высшей нервной деятельности: учебник / В.В. </w:t>
      </w:r>
      <w:proofErr w:type="spellStart"/>
      <w:r w:rsidRPr="00D43DAF">
        <w:rPr>
          <w:sz w:val="28"/>
          <w:szCs w:val="24"/>
        </w:rPr>
        <w:t>Шульговский</w:t>
      </w:r>
      <w:proofErr w:type="spellEnd"/>
      <w:r w:rsidRPr="00D43DAF">
        <w:rPr>
          <w:sz w:val="28"/>
          <w:szCs w:val="24"/>
        </w:rPr>
        <w:t xml:space="preserve">. – 3-е изд., </w:t>
      </w:r>
      <w:proofErr w:type="spellStart"/>
      <w:r w:rsidRPr="00D43DAF">
        <w:rPr>
          <w:sz w:val="28"/>
          <w:szCs w:val="24"/>
        </w:rPr>
        <w:t>перераб</w:t>
      </w:r>
      <w:proofErr w:type="spellEnd"/>
      <w:r w:rsidRPr="00D43DAF">
        <w:rPr>
          <w:sz w:val="28"/>
          <w:szCs w:val="24"/>
        </w:rPr>
        <w:t>.</w:t>
      </w:r>
      <w:proofErr w:type="gramStart"/>
      <w:r w:rsidRPr="00D43DAF">
        <w:rPr>
          <w:sz w:val="28"/>
          <w:szCs w:val="24"/>
        </w:rPr>
        <w:t xml:space="preserve"> ;</w:t>
      </w:r>
      <w:proofErr w:type="gramEnd"/>
      <w:r w:rsidRPr="00D43DAF">
        <w:rPr>
          <w:sz w:val="28"/>
          <w:szCs w:val="24"/>
        </w:rPr>
        <w:t xml:space="preserve"> Гриф УМО РФ. – М.: Академия, 2014. – 384 </w:t>
      </w:r>
      <w:proofErr w:type="gramStart"/>
      <w:r w:rsidRPr="00D43DAF">
        <w:rPr>
          <w:sz w:val="28"/>
          <w:szCs w:val="24"/>
        </w:rPr>
        <w:t>с</w:t>
      </w:r>
      <w:proofErr w:type="gramEnd"/>
      <w:r w:rsidRPr="00D43DAF">
        <w:rPr>
          <w:sz w:val="28"/>
          <w:szCs w:val="24"/>
        </w:rPr>
        <w:t>.</w:t>
      </w:r>
    </w:p>
    <w:p w:rsidR="00134345" w:rsidRPr="00D43DAF" w:rsidRDefault="00134345" w:rsidP="00134345">
      <w:pPr>
        <w:tabs>
          <w:tab w:val="left" w:pos="709"/>
        </w:tabs>
        <w:ind w:firstLine="360"/>
        <w:jc w:val="center"/>
        <w:rPr>
          <w:b/>
          <w:bCs/>
          <w:sz w:val="28"/>
          <w:szCs w:val="24"/>
        </w:rPr>
      </w:pPr>
      <w:r w:rsidRPr="00D43DAF">
        <w:rPr>
          <w:b/>
          <w:bCs/>
          <w:sz w:val="28"/>
          <w:szCs w:val="24"/>
        </w:rPr>
        <w:t>Дополнительная</w:t>
      </w:r>
    </w:p>
    <w:p w:rsidR="00134345" w:rsidRPr="00D43DAF" w:rsidRDefault="00134345" w:rsidP="00134345">
      <w:pPr>
        <w:numPr>
          <w:ilvl w:val="0"/>
          <w:numId w:val="1"/>
        </w:numPr>
        <w:tabs>
          <w:tab w:val="left" w:pos="709"/>
          <w:tab w:val="left" w:pos="1134"/>
        </w:tabs>
        <w:ind w:left="0" w:firstLine="360"/>
        <w:jc w:val="both"/>
        <w:rPr>
          <w:spacing w:val="-4"/>
          <w:sz w:val="28"/>
          <w:szCs w:val="28"/>
        </w:rPr>
      </w:pPr>
      <w:r w:rsidRPr="00D43DAF">
        <w:rPr>
          <w:spacing w:val="-4"/>
          <w:sz w:val="28"/>
          <w:szCs w:val="28"/>
        </w:rPr>
        <w:t xml:space="preserve">Ананьев, Б.Г. Человек как предмет познания / Б.Г. Ананьев. – СПб.: Питер, 2001. – 288 </w:t>
      </w:r>
      <w:proofErr w:type="gramStart"/>
      <w:r w:rsidRPr="00D43DAF">
        <w:rPr>
          <w:spacing w:val="-4"/>
          <w:sz w:val="28"/>
          <w:szCs w:val="28"/>
        </w:rPr>
        <w:t>с</w:t>
      </w:r>
      <w:proofErr w:type="gramEnd"/>
      <w:r w:rsidRPr="00D43DAF">
        <w:rPr>
          <w:spacing w:val="-4"/>
          <w:sz w:val="28"/>
          <w:szCs w:val="28"/>
        </w:rPr>
        <w:t>.</w:t>
      </w:r>
    </w:p>
    <w:p w:rsidR="00134345" w:rsidRPr="00D43DAF" w:rsidRDefault="00134345" w:rsidP="00134345">
      <w:pPr>
        <w:pStyle w:val="Normal"/>
        <w:numPr>
          <w:ilvl w:val="0"/>
          <w:numId w:val="1"/>
        </w:numPr>
        <w:tabs>
          <w:tab w:val="left" w:pos="0"/>
          <w:tab w:val="left" w:pos="709"/>
          <w:tab w:val="left" w:pos="1134"/>
          <w:tab w:val="left" w:pos="1276"/>
        </w:tabs>
        <w:autoSpaceDE/>
        <w:autoSpaceDN/>
        <w:spacing w:line="240" w:lineRule="auto"/>
        <w:ind w:left="0" w:firstLine="360"/>
        <w:rPr>
          <w:spacing w:val="-4"/>
        </w:rPr>
      </w:pPr>
      <w:r w:rsidRPr="00D43DAF">
        <w:rPr>
          <w:spacing w:val="-4"/>
        </w:rPr>
        <w:t xml:space="preserve">Батуев, А.С. Высшая нервная деятельность / А.С.Батуев. – М.: </w:t>
      </w:r>
      <w:proofErr w:type="spellStart"/>
      <w:r w:rsidRPr="00D43DAF">
        <w:rPr>
          <w:spacing w:val="-4"/>
        </w:rPr>
        <w:t>Высш</w:t>
      </w:r>
      <w:proofErr w:type="spellEnd"/>
      <w:r w:rsidRPr="00D43DAF">
        <w:rPr>
          <w:spacing w:val="-4"/>
        </w:rPr>
        <w:t xml:space="preserve">. </w:t>
      </w:r>
      <w:proofErr w:type="spellStart"/>
      <w:r w:rsidRPr="00D43DAF">
        <w:rPr>
          <w:spacing w:val="-4"/>
        </w:rPr>
        <w:t>шк</w:t>
      </w:r>
      <w:proofErr w:type="spellEnd"/>
      <w:r w:rsidRPr="00D43DAF">
        <w:rPr>
          <w:spacing w:val="-4"/>
        </w:rPr>
        <w:t xml:space="preserve">., 1991. – 396 с. </w:t>
      </w:r>
    </w:p>
    <w:p w:rsidR="00134345" w:rsidRPr="00D43DAF" w:rsidRDefault="00134345" w:rsidP="00134345">
      <w:pPr>
        <w:pStyle w:val="Normal"/>
        <w:numPr>
          <w:ilvl w:val="0"/>
          <w:numId w:val="1"/>
        </w:numPr>
        <w:tabs>
          <w:tab w:val="left" w:pos="709"/>
          <w:tab w:val="left" w:pos="1134"/>
          <w:tab w:val="left" w:pos="1276"/>
        </w:tabs>
        <w:autoSpaceDE/>
        <w:autoSpaceDN/>
        <w:spacing w:line="240" w:lineRule="auto"/>
        <w:ind w:left="0" w:firstLine="360"/>
        <w:rPr>
          <w:spacing w:val="-4"/>
        </w:rPr>
      </w:pPr>
      <w:r w:rsidRPr="00D43DAF">
        <w:rPr>
          <w:spacing w:val="-4"/>
        </w:rPr>
        <w:t xml:space="preserve">Бернштейн, Н.А. Физиология движений и активность / Н.А. Бернштейн; под ред. О.Г. Газенко. – М. Наука, 1990. – 494 </w:t>
      </w:r>
      <w:proofErr w:type="gramStart"/>
      <w:r w:rsidRPr="00D43DAF">
        <w:rPr>
          <w:spacing w:val="-4"/>
        </w:rPr>
        <w:t>с</w:t>
      </w:r>
      <w:proofErr w:type="gramEnd"/>
      <w:r w:rsidRPr="00D43DAF">
        <w:rPr>
          <w:spacing w:val="-4"/>
        </w:rPr>
        <w:t>.</w:t>
      </w:r>
    </w:p>
    <w:p w:rsidR="00134345" w:rsidRPr="00D43DAF" w:rsidRDefault="00134345" w:rsidP="00134345">
      <w:pPr>
        <w:pStyle w:val="a3"/>
        <w:numPr>
          <w:ilvl w:val="0"/>
          <w:numId w:val="1"/>
        </w:numPr>
        <w:tabs>
          <w:tab w:val="left" w:pos="0"/>
          <w:tab w:val="left" w:pos="709"/>
          <w:tab w:val="left" w:pos="1134"/>
          <w:tab w:val="left" w:pos="1276"/>
        </w:tabs>
        <w:ind w:left="0" w:firstLine="360"/>
        <w:jc w:val="both"/>
        <w:rPr>
          <w:spacing w:val="-4"/>
          <w:sz w:val="28"/>
          <w:szCs w:val="28"/>
        </w:rPr>
      </w:pPr>
      <w:r w:rsidRPr="00D43DAF">
        <w:rPr>
          <w:spacing w:val="-4"/>
          <w:sz w:val="28"/>
          <w:szCs w:val="28"/>
        </w:rPr>
        <w:t xml:space="preserve">Биологические ритмы / под ред. </w:t>
      </w:r>
      <w:proofErr w:type="spellStart"/>
      <w:r w:rsidRPr="00D43DAF">
        <w:rPr>
          <w:spacing w:val="-4"/>
          <w:sz w:val="28"/>
          <w:szCs w:val="28"/>
        </w:rPr>
        <w:t>Ю.Ашоффа</w:t>
      </w:r>
      <w:proofErr w:type="spellEnd"/>
      <w:r w:rsidRPr="00D43DAF">
        <w:rPr>
          <w:spacing w:val="-4"/>
          <w:sz w:val="28"/>
          <w:szCs w:val="28"/>
        </w:rPr>
        <w:t xml:space="preserve">: В 2 т. – М.: Мир, 1984;  Т.1. – С. 5-406;  Т.2. – С. 5-260. </w:t>
      </w:r>
    </w:p>
    <w:p w:rsidR="00134345" w:rsidRPr="00D43DAF" w:rsidRDefault="00134345" w:rsidP="00134345">
      <w:pPr>
        <w:pStyle w:val="a3"/>
        <w:numPr>
          <w:ilvl w:val="0"/>
          <w:numId w:val="1"/>
        </w:numPr>
        <w:tabs>
          <w:tab w:val="left" w:pos="0"/>
          <w:tab w:val="left" w:pos="709"/>
          <w:tab w:val="left" w:pos="1134"/>
          <w:tab w:val="left" w:pos="1276"/>
        </w:tabs>
        <w:ind w:left="0" w:firstLine="360"/>
        <w:jc w:val="both"/>
        <w:rPr>
          <w:spacing w:val="-4"/>
          <w:sz w:val="28"/>
          <w:szCs w:val="28"/>
        </w:rPr>
      </w:pPr>
      <w:proofErr w:type="spellStart"/>
      <w:r w:rsidRPr="00D43DAF">
        <w:rPr>
          <w:spacing w:val="-4"/>
          <w:sz w:val="28"/>
          <w:szCs w:val="28"/>
        </w:rPr>
        <w:t>Блум</w:t>
      </w:r>
      <w:proofErr w:type="spellEnd"/>
      <w:r w:rsidRPr="00D43DAF">
        <w:rPr>
          <w:spacing w:val="-4"/>
          <w:sz w:val="28"/>
          <w:szCs w:val="28"/>
        </w:rPr>
        <w:t xml:space="preserve"> Ф. Мозг, разум и поведение / </w:t>
      </w:r>
      <w:proofErr w:type="spellStart"/>
      <w:r w:rsidRPr="00D43DAF">
        <w:rPr>
          <w:spacing w:val="-4"/>
          <w:sz w:val="28"/>
          <w:szCs w:val="28"/>
        </w:rPr>
        <w:t>Ф.Блум</w:t>
      </w:r>
      <w:proofErr w:type="spellEnd"/>
      <w:r w:rsidRPr="00D43DAF">
        <w:rPr>
          <w:spacing w:val="-4"/>
          <w:sz w:val="28"/>
          <w:szCs w:val="28"/>
        </w:rPr>
        <w:t xml:space="preserve">, </w:t>
      </w:r>
      <w:proofErr w:type="spellStart"/>
      <w:r w:rsidRPr="00D43DAF">
        <w:rPr>
          <w:spacing w:val="-4"/>
          <w:sz w:val="28"/>
          <w:szCs w:val="28"/>
        </w:rPr>
        <w:t>А.Лейзерсон</w:t>
      </w:r>
      <w:proofErr w:type="spellEnd"/>
      <w:r w:rsidRPr="00D43DAF">
        <w:rPr>
          <w:spacing w:val="-4"/>
          <w:sz w:val="28"/>
          <w:szCs w:val="28"/>
        </w:rPr>
        <w:t xml:space="preserve">, </w:t>
      </w:r>
      <w:proofErr w:type="spellStart"/>
      <w:r w:rsidRPr="00D43DAF">
        <w:rPr>
          <w:spacing w:val="-4"/>
          <w:sz w:val="28"/>
          <w:szCs w:val="28"/>
        </w:rPr>
        <w:t>Л.Хофстедтер</w:t>
      </w:r>
      <w:proofErr w:type="spellEnd"/>
      <w:r w:rsidRPr="00D43DAF">
        <w:rPr>
          <w:spacing w:val="-4"/>
          <w:sz w:val="28"/>
          <w:szCs w:val="28"/>
        </w:rPr>
        <w:t xml:space="preserve">; пер с англ. – М.: Мир. 1988. – 248 </w:t>
      </w:r>
      <w:proofErr w:type="gramStart"/>
      <w:r w:rsidRPr="00D43DAF">
        <w:rPr>
          <w:spacing w:val="-4"/>
          <w:sz w:val="28"/>
          <w:szCs w:val="28"/>
        </w:rPr>
        <w:t>с</w:t>
      </w:r>
      <w:proofErr w:type="gramEnd"/>
      <w:r w:rsidRPr="00D43DAF">
        <w:rPr>
          <w:spacing w:val="-4"/>
          <w:sz w:val="28"/>
          <w:szCs w:val="28"/>
        </w:rPr>
        <w:t>.</w:t>
      </w:r>
    </w:p>
    <w:p w:rsidR="00134345" w:rsidRPr="00D43DAF" w:rsidRDefault="00134345" w:rsidP="00134345">
      <w:pPr>
        <w:pStyle w:val="a3"/>
        <w:numPr>
          <w:ilvl w:val="0"/>
          <w:numId w:val="1"/>
        </w:numPr>
        <w:tabs>
          <w:tab w:val="left" w:pos="709"/>
          <w:tab w:val="left" w:pos="1276"/>
        </w:tabs>
        <w:ind w:left="0" w:firstLine="360"/>
        <w:jc w:val="both"/>
        <w:rPr>
          <w:bCs/>
          <w:sz w:val="28"/>
          <w:szCs w:val="24"/>
        </w:rPr>
      </w:pPr>
      <w:r w:rsidRPr="00D43DAF">
        <w:rPr>
          <w:bCs/>
          <w:sz w:val="28"/>
          <w:szCs w:val="24"/>
        </w:rPr>
        <w:t xml:space="preserve">Боброва, Н.Л. </w:t>
      </w:r>
      <w:r w:rsidRPr="00D43DAF">
        <w:rPr>
          <w:sz w:val="28"/>
          <w:szCs w:val="24"/>
        </w:rPr>
        <w:t xml:space="preserve">Психофизиологические показатели организма человека в процессе физического, спортивного совершенствования и деятельности в экстремальных условиях: [монография] / Н.Л. Боброва, О.В.Герман; под ред. В.И. </w:t>
      </w:r>
      <w:proofErr w:type="spellStart"/>
      <w:r w:rsidRPr="00D43DAF">
        <w:rPr>
          <w:sz w:val="28"/>
          <w:szCs w:val="24"/>
        </w:rPr>
        <w:t>Курмашева</w:t>
      </w:r>
      <w:proofErr w:type="spellEnd"/>
      <w:r w:rsidRPr="00D43DAF">
        <w:rPr>
          <w:sz w:val="28"/>
          <w:szCs w:val="24"/>
        </w:rPr>
        <w:t xml:space="preserve">. – Минск: </w:t>
      </w:r>
      <w:proofErr w:type="spellStart"/>
      <w:r w:rsidRPr="00D43DAF">
        <w:rPr>
          <w:sz w:val="28"/>
          <w:szCs w:val="24"/>
        </w:rPr>
        <w:t>Бестпринт</w:t>
      </w:r>
      <w:proofErr w:type="spellEnd"/>
      <w:r w:rsidRPr="00D43DAF">
        <w:rPr>
          <w:sz w:val="28"/>
          <w:szCs w:val="24"/>
        </w:rPr>
        <w:t xml:space="preserve">, 2015. – 123 </w:t>
      </w:r>
      <w:proofErr w:type="spellStart"/>
      <w:r w:rsidRPr="00D43DAF">
        <w:rPr>
          <w:sz w:val="28"/>
          <w:szCs w:val="24"/>
        </w:rPr>
        <w:t>c</w:t>
      </w:r>
      <w:proofErr w:type="spellEnd"/>
      <w:r w:rsidRPr="00D43DAF">
        <w:rPr>
          <w:sz w:val="28"/>
          <w:szCs w:val="24"/>
        </w:rPr>
        <w:t>.</w:t>
      </w:r>
    </w:p>
    <w:p w:rsidR="00134345" w:rsidRPr="00D43DAF" w:rsidRDefault="00134345" w:rsidP="00134345">
      <w:pPr>
        <w:pStyle w:val="a3"/>
        <w:numPr>
          <w:ilvl w:val="0"/>
          <w:numId w:val="1"/>
        </w:numPr>
        <w:tabs>
          <w:tab w:val="left" w:pos="709"/>
          <w:tab w:val="left" w:pos="1276"/>
        </w:tabs>
        <w:ind w:left="0" w:firstLine="360"/>
        <w:jc w:val="both"/>
        <w:rPr>
          <w:bCs/>
          <w:sz w:val="28"/>
          <w:szCs w:val="24"/>
        </w:rPr>
      </w:pPr>
      <w:proofErr w:type="spellStart"/>
      <w:r w:rsidRPr="00D43DAF">
        <w:rPr>
          <w:bCs/>
          <w:sz w:val="28"/>
          <w:szCs w:val="24"/>
        </w:rPr>
        <w:t>Гиппенрейтор</w:t>
      </w:r>
      <w:proofErr w:type="spellEnd"/>
      <w:r w:rsidRPr="00D43DAF">
        <w:rPr>
          <w:bCs/>
          <w:sz w:val="28"/>
          <w:szCs w:val="24"/>
        </w:rPr>
        <w:t xml:space="preserve">, Ю.Б. </w:t>
      </w:r>
      <w:r w:rsidRPr="00D43DAF">
        <w:rPr>
          <w:sz w:val="28"/>
          <w:szCs w:val="24"/>
        </w:rPr>
        <w:t xml:space="preserve">Введение в общую психологию: (курс лекций) / Ю.Б. </w:t>
      </w:r>
      <w:proofErr w:type="spellStart"/>
      <w:r w:rsidRPr="00D43DAF">
        <w:rPr>
          <w:sz w:val="28"/>
          <w:szCs w:val="24"/>
        </w:rPr>
        <w:t>Гиппенрейтор</w:t>
      </w:r>
      <w:proofErr w:type="spellEnd"/>
      <w:r w:rsidRPr="00D43DAF">
        <w:rPr>
          <w:sz w:val="28"/>
          <w:szCs w:val="24"/>
        </w:rPr>
        <w:t>. – М.: АСТ</w:t>
      </w:r>
      <w:proofErr w:type="gramStart"/>
      <w:r w:rsidRPr="00D43DAF">
        <w:rPr>
          <w:sz w:val="28"/>
          <w:szCs w:val="24"/>
        </w:rPr>
        <w:t xml:space="preserve">;: </w:t>
      </w:r>
      <w:proofErr w:type="spellStart"/>
      <w:proofErr w:type="gramEnd"/>
      <w:r w:rsidRPr="00D43DAF">
        <w:rPr>
          <w:sz w:val="28"/>
          <w:szCs w:val="24"/>
        </w:rPr>
        <w:t>Астрель</w:t>
      </w:r>
      <w:proofErr w:type="spellEnd"/>
      <w:r w:rsidRPr="00D43DAF">
        <w:rPr>
          <w:sz w:val="28"/>
          <w:szCs w:val="24"/>
        </w:rPr>
        <w:t>, 2010. – 352 с.</w:t>
      </w:r>
    </w:p>
    <w:p w:rsidR="00134345" w:rsidRPr="00D43DAF" w:rsidRDefault="00134345" w:rsidP="00134345">
      <w:pPr>
        <w:pStyle w:val="a3"/>
        <w:numPr>
          <w:ilvl w:val="0"/>
          <w:numId w:val="1"/>
        </w:numPr>
        <w:tabs>
          <w:tab w:val="left" w:pos="0"/>
          <w:tab w:val="left" w:pos="142"/>
          <w:tab w:val="left" w:pos="709"/>
          <w:tab w:val="left" w:pos="1276"/>
        </w:tabs>
        <w:ind w:left="0" w:firstLine="360"/>
        <w:jc w:val="both"/>
        <w:rPr>
          <w:spacing w:val="-4"/>
          <w:sz w:val="28"/>
          <w:szCs w:val="28"/>
        </w:rPr>
      </w:pPr>
      <w:r w:rsidRPr="00D43DAF">
        <w:rPr>
          <w:spacing w:val="-4"/>
          <w:sz w:val="28"/>
          <w:szCs w:val="28"/>
        </w:rPr>
        <w:t xml:space="preserve">Данилова, Н.Н. Физиология высшей нервной деятельности / Н.Н.Данилова, А.Л.Крылова. – М.: Учебная литература, 1997. – 431 </w:t>
      </w:r>
      <w:proofErr w:type="gramStart"/>
      <w:r w:rsidRPr="00D43DAF">
        <w:rPr>
          <w:spacing w:val="-4"/>
          <w:sz w:val="28"/>
          <w:szCs w:val="28"/>
        </w:rPr>
        <w:t>с</w:t>
      </w:r>
      <w:proofErr w:type="gramEnd"/>
      <w:r w:rsidRPr="00D43DAF">
        <w:rPr>
          <w:spacing w:val="-4"/>
          <w:sz w:val="28"/>
          <w:szCs w:val="28"/>
        </w:rPr>
        <w:t xml:space="preserve">. </w:t>
      </w:r>
    </w:p>
    <w:p w:rsidR="00134345" w:rsidRPr="00D43DAF" w:rsidRDefault="00134345" w:rsidP="00134345">
      <w:pPr>
        <w:pStyle w:val="a3"/>
        <w:numPr>
          <w:ilvl w:val="0"/>
          <w:numId w:val="1"/>
        </w:numPr>
        <w:tabs>
          <w:tab w:val="left" w:pos="709"/>
          <w:tab w:val="left" w:pos="1276"/>
        </w:tabs>
        <w:ind w:left="0" w:firstLine="360"/>
        <w:jc w:val="both"/>
        <w:rPr>
          <w:sz w:val="28"/>
          <w:szCs w:val="24"/>
        </w:rPr>
      </w:pPr>
      <w:r w:rsidRPr="00D43DAF">
        <w:rPr>
          <w:sz w:val="28"/>
          <w:szCs w:val="24"/>
        </w:rPr>
        <w:t>Ильин</w:t>
      </w:r>
      <w:r w:rsidRPr="00D43DAF">
        <w:rPr>
          <w:spacing w:val="-4"/>
          <w:sz w:val="28"/>
          <w:szCs w:val="28"/>
        </w:rPr>
        <w:t>,</w:t>
      </w:r>
      <w:r w:rsidRPr="00D43DAF">
        <w:rPr>
          <w:sz w:val="28"/>
          <w:szCs w:val="24"/>
        </w:rPr>
        <w:t xml:space="preserve"> Е.П. Дифференциальная психофизиология / Е.П.Ильин. – СПб.: Питер, 2001. – 464 </w:t>
      </w:r>
      <w:proofErr w:type="gramStart"/>
      <w:r w:rsidRPr="00D43DAF">
        <w:rPr>
          <w:sz w:val="28"/>
          <w:szCs w:val="24"/>
        </w:rPr>
        <w:t>с</w:t>
      </w:r>
      <w:proofErr w:type="gramEnd"/>
      <w:r w:rsidRPr="00D43DAF">
        <w:rPr>
          <w:sz w:val="28"/>
          <w:szCs w:val="24"/>
        </w:rPr>
        <w:t>.</w:t>
      </w:r>
    </w:p>
    <w:p w:rsidR="00134345" w:rsidRPr="00D43DAF" w:rsidRDefault="00134345" w:rsidP="00134345">
      <w:pPr>
        <w:pStyle w:val="a6"/>
        <w:numPr>
          <w:ilvl w:val="0"/>
          <w:numId w:val="1"/>
        </w:numPr>
        <w:tabs>
          <w:tab w:val="left" w:pos="709"/>
          <w:tab w:val="left" w:pos="1276"/>
        </w:tabs>
        <w:spacing w:line="240" w:lineRule="auto"/>
        <w:ind w:left="0" w:firstLine="360"/>
        <w:rPr>
          <w:spacing w:val="-4"/>
          <w:sz w:val="28"/>
          <w:szCs w:val="28"/>
        </w:rPr>
      </w:pPr>
      <w:r w:rsidRPr="00D43DAF">
        <w:rPr>
          <w:spacing w:val="-4"/>
          <w:sz w:val="28"/>
          <w:szCs w:val="28"/>
        </w:rPr>
        <w:t xml:space="preserve">Ильин, Е.П. Психомоторная организация человека / Е.П.Ильин. – СПб.: Питер, 2003. – 384 </w:t>
      </w:r>
      <w:proofErr w:type="gramStart"/>
      <w:r w:rsidRPr="00D43DAF">
        <w:rPr>
          <w:spacing w:val="-4"/>
          <w:sz w:val="28"/>
          <w:szCs w:val="28"/>
        </w:rPr>
        <w:t>с</w:t>
      </w:r>
      <w:proofErr w:type="gramEnd"/>
      <w:r w:rsidRPr="00D43DAF">
        <w:rPr>
          <w:spacing w:val="-4"/>
          <w:sz w:val="28"/>
          <w:szCs w:val="28"/>
        </w:rPr>
        <w:t>.</w:t>
      </w:r>
    </w:p>
    <w:p w:rsidR="00134345" w:rsidRPr="00D43DAF" w:rsidRDefault="00134345" w:rsidP="00134345">
      <w:pPr>
        <w:pStyle w:val="a3"/>
        <w:numPr>
          <w:ilvl w:val="0"/>
          <w:numId w:val="1"/>
        </w:numPr>
        <w:tabs>
          <w:tab w:val="left" w:pos="709"/>
          <w:tab w:val="left" w:pos="1134"/>
          <w:tab w:val="left" w:pos="1276"/>
        </w:tabs>
        <w:ind w:left="0" w:firstLine="360"/>
        <w:jc w:val="both"/>
        <w:rPr>
          <w:bCs/>
          <w:sz w:val="28"/>
          <w:szCs w:val="24"/>
        </w:rPr>
      </w:pPr>
      <w:proofErr w:type="gramStart"/>
      <w:r w:rsidRPr="00D43DAF">
        <w:rPr>
          <w:bCs/>
          <w:sz w:val="28"/>
          <w:szCs w:val="24"/>
        </w:rPr>
        <w:t>Иорданская</w:t>
      </w:r>
      <w:proofErr w:type="gramEnd"/>
      <w:r w:rsidRPr="00D43DAF">
        <w:rPr>
          <w:bCs/>
          <w:sz w:val="28"/>
          <w:szCs w:val="24"/>
        </w:rPr>
        <w:t xml:space="preserve">, Ф.А. </w:t>
      </w:r>
      <w:r w:rsidRPr="00D43DAF">
        <w:rPr>
          <w:sz w:val="28"/>
          <w:szCs w:val="24"/>
        </w:rPr>
        <w:t xml:space="preserve">Мониторинг функциональной подготовленности юных спортсменов – резерва спорта высших достижений. Этапы углубленной подготовки и спортивного совершенствования: монография / Ф.А. Иорданская. – М.: Советский спорт , 2011. – 142 </w:t>
      </w:r>
      <w:proofErr w:type="gramStart"/>
      <w:r w:rsidRPr="00D43DAF">
        <w:rPr>
          <w:sz w:val="28"/>
          <w:szCs w:val="24"/>
        </w:rPr>
        <w:t>с</w:t>
      </w:r>
      <w:proofErr w:type="gramEnd"/>
      <w:r w:rsidRPr="00D43DAF">
        <w:rPr>
          <w:sz w:val="28"/>
          <w:szCs w:val="24"/>
        </w:rPr>
        <w:t>.</w:t>
      </w:r>
    </w:p>
    <w:p w:rsidR="00134345" w:rsidRPr="00D43DAF" w:rsidRDefault="00134345" w:rsidP="00134345">
      <w:pPr>
        <w:pStyle w:val="Normal"/>
        <w:numPr>
          <w:ilvl w:val="0"/>
          <w:numId w:val="1"/>
        </w:numPr>
        <w:tabs>
          <w:tab w:val="left" w:pos="709"/>
          <w:tab w:val="left" w:pos="1134"/>
          <w:tab w:val="left" w:pos="1276"/>
        </w:tabs>
        <w:autoSpaceDE/>
        <w:autoSpaceDN/>
        <w:spacing w:line="240" w:lineRule="auto"/>
        <w:ind w:left="0" w:firstLine="360"/>
        <w:rPr>
          <w:spacing w:val="-4"/>
        </w:rPr>
      </w:pPr>
      <w:r w:rsidRPr="00D43DAF">
        <w:rPr>
          <w:spacing w:val="-4"/>
        </w:rPr>
        <w:lastRenderedPageBreak/>
        <w:t xml:space="preserve">Леонова, А.Б. Психодиагностика функциональных состояний человека / А.Б.Леонова. – М.: Изд-во </w:t>
      </w:r>
      <w:proofErr w:type="spellStart"/>
      <w:r w:rsidRPr="00D43DAF">
        <w:rPr>
          <w:spacing w:val="-4"/>
        </w:rPr>
        <w:t>Моск</w:t>
      </w:r>
      <w:proofErr w:type="spellEnd"/>
      <w:r w:rsidRPr="00D43DAF">
        <w:rPr>
          <w:spacing w:val="-4"/>
        </w:rPr>
        <w:t xml:space="preserve">. ун-та, 1984. – 200 </w:t>
      </w:r>
      <w:proofErr w:type="gramStart"/>
      <w:r w:rsidRPr="00D43DAF">
        <w:rPr>
          <w:spacing w:val="-4"/>
        </w:rPr>
        <w:t>с</w:t>
      </w:r>
      <w:proofErr w:type="gramEnd"/>
      <w:r w:rsidRPr="00D43DAF">
        <w:rPr>
          <w:spacing w:val="-4"/>
        </w:rPr>
        <w:t>.</w:t>
      </w:r>
    </w:p>
    <w:p w:rsidR="00134345" w:rsidRPr="00D43DAF" w:rsidRDefault="00134345" w:rsidP="00134345">
      <w:pPr>
        <w:pStyle w:val="a3"/>
        <w:numPr>
          <w:ilvl w:val="0"/>
          <w:numId w:val="1"/>
        </w:numPr>
        <w:tabs>
          <w:tab w:val="left" w:pos="709"/>
          <w:tab w:val="left" w:pos="1134"/>
          <w:tab w:val="left" w:pos="1276"/>
        </w:tabs>
        <w:ind w:left="0" w:firstLine="360"/>
        <w:jc w:val="both"/>
        <w:rPr>
          <w:spacing w:val="-4"/>
          <w:sz w:val="28"/>
          <w:szCs w:val="28"/>
        </w:rPr>
      </w:pPr>
      <w:proofErr w:type="spellStart"/>
      <w:r w:rsidRPr="00D43DAF">
        <w:rPr>
          <w:spacing w:val="-4"/>
          <w:sz w:val="28"/>
          <w:szCs w:val="28"/>
        </w:rPr>
        <w:t>Леутин</w:t>
      </w:r>
      <w:proofErr w:type="spellEnd"/>
      <w:r w:rsidRPr="00D43DAF">
        <w:rPr>
          <w:spacing w:val="-4"/>
          <w:sz w:val="28"/>
          <w:szCs w:val="28"/>
        </w:rPr>
        <w:t xml:space="preserve">, В.П. Функциональная асимметрия мозга. Мифы и действительность / </w:t>
      </w:r>
      <w:proofErr w:type="spellStart"/>
      <w:r w:rsidRPr="00D43DAF">
        <w:rPr>
          <w:spacing w:val="-4"/>
          <w:sz w:val="28"/>
          <w:szCs w:val="28"/>
        </w:rPr>
        <w:t>В.П.Леутин</w:t>
      </w:r>
      <w:proofErr w:type="spellEnd"/>
      <w:r w:rsidRPr="00D43DAF">
        <w:rPr>
          <w:spacing w:val="-4"/>
          <w:sz w:val="28"/>
          <w:szCs w:val="28"/>
        </w:rPr>
        <w:t xml:space="preserve">, Е.И. Николаева. – СПб.: Речь, 2005. – 368 </w:t>
      </w:r>
      <w:proofErr w:type="gramStart"/>
      <w:r w:rsidRPr="00D43DAF">
        <w:rPr>
          <w:spacing w:val="-4"/>
          <w:sz w:val="28"/>
          <w:szCs w:val="28"/>
        </w:rPr>
        <w:t>с</w:t>
      </w:r>
      <w:proofErr w:type="gramEnd"/>
      <w:r w:rsidRPr="00D43DAF">
        <w:rPr>
          <w:spacing w:val="-4"/>
          <w:sz w:val="28"/>
          <w:szCs w:val="28"/>
        </w:rPr>
        <w:t>.</w:t>
      </w:r>
    </w:p>
    <w:p w:rsidR="00134345" w:rsidRPr="00D43DAF" w:rsidRDefault="00134345" w:rsidP="00134345">
      <w:pPr>
        <w:pStyle w:val="a3"/>
        <w:numPr>
          <w:ilvl w:val="0"/>
          <w:numId w:val="1"/>
        </w:numPr>
        <w:tabs>
          <w:tab w:val="left" w:pos="709"/>
          <w:tab w:val="left" w:pos="1134"/>
          <w:tab w:val="left" w:pos="1276"/>
        </w:tabs>
        <w:ind w:left="0" w:firstLine="360"/>
        <w:jc w:val="both"/>
        <w:rPr>
          <w:bCs/>
          <w:sz w:val="28"/>
          <w:szCs w:val="24"/>
        </w:rPr>
      </w:pPr>
      <w:r w:rsidRPr="00D43DAF">
        <w:rPr>
          <w:bCs/>
          <w:sz w:val="28"/>
          <w:szCs w:val="24"/>
        </w:rPr>
        <w:t>Маклаков, А. Г.</w:t>
      </w:r>
      <w:r w:rsidRPr="00D43DAF">
        <w:rPr>
          <w:sz w:val="28"/>
          <w:szCs w:val="24"/>
        </w:rPr>
        <w:t>   Общая психология : учеб</w:t>
      </w:r>
      <w:proofErr w:type="gramStart"/>
      <w:r w:rsidRPr="00D43DAF">
        <w:rPr>
          <w:sz w:val="28"/>
          <w:szCs w:val="24"/>
        </w:rPr>
        <w:t>.</w:t>
      </w:r>
      <w:proofErr w:type="gramEnd"/>
      <w:r w:rsidRPr="00D43DAF">
        <w:rPr>
          <w:sz w:val="28"/>
          <w:szCs w:val="24"/>
        </w:rPr>
        <w:t xml:space="preserve"> </w:t>
      </w:r>
      <w:proofErr w:type="gramStart"/>
      <w:r w:rsidRPr="00D43DAF">
        <w:rPr>
          <w:sz w:val="28"/>
          <w:szCs w:val="24"/>
        </w:rPr>
        <w:t>п</w:t>
      </w:r>
      <w:proofErr w:type="gramEnd"/>
      <w:r w:rsidRPr="00D43DAF">
        <w:rPr>
          <w:sz w:val="28"/>
          <w:szCs w:val="24"/>
        </w:rPr>
        <w:t xml:space="preserve">особие для вузов / А.Г.Маклаков. – СПб.: Питер, 2010. – 583 </w:t>
      </w:r>
      <w:proofErr w:type="gramStart"/>
      <w:r w:rsidRPr="00D43DAF">
        <w:rPr>
          <w:sz w:val="28"/>
          <w:szCs w:val="24"/>
        </w:rPr>
        <w:t>с</w:t>
      </w:r>
      <w:proofErr w:type="gramEnd"/>
      <w:r w:rsidRPr="00D43DAF">
        <w:rPr>
          <w:sz w:val="28"/>
          <w:szCs w:val="24"/>
        </w:rPr>
        <w:t>.</w:t>
      </w:r>
    </w:p>
    <w:p w:rsidR="00134345" w:rsidRPr="00D43DAF" w:rsidRDefault="00134345" w:rsidP="00134345">
      <w:pPr>
        <w:pStyle w:val="a6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line="240" w:lineRule="auto"/>
        <w:ind w:left="0" w:firstLine="360"/>
        <w:rPr>
          <w:sz w:val="28"/>
          <w:szCs w:val="28"/>
        </w:rPr>
      </w:pPr>
      <w:r w:rsidRPr="00D43DAF">
        <w:rPr>
          <w:spacing w:val="-4"/>
          <w:sz w:val="28"/>
          <w:szCs w:val="28"/>
        </w:rPr>
        <w:t>Мельник, Е.В. Индивидуально-типологические особенности личности спортсмена (теория и практика)</w:t>
      </w:r>
      <w:r w:rsidRPr="00D43DAF">
        <w:rPr>
          <w:rFonts w:eastAsia="Calibri"/>
          <w:spacing w:val="-4"/>
          <w:sz w:val="28"/>
          <w:szCs w:val="28"/>
          <w:lang w:eastAsia="en-US"/>
        </w:rPr>
        <w:t>: метод</w:t>
      </w:r>
      <w:proofErr w:type="gramStart"/>
      <w:r w:rsidRPr="00D43DAF">
        <w:rPr>
          <w:rFonts w:eastAsia="Calibri"/>
          <w:spacing w:val="-4"/>
          <w:sz w:val="28"/>
          <w:szCs w:val="28"/>
          <w:lang w:eastAsia="en-US"/>
        </w:rPr>
        <w:t>.</w:t>
      </w:r>
      <w:proofErr w:type="gramEnd"/>
      <w:r w:rsidRPr="00D43DAF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gramStart"/>
      <w:r w:rsidRPr="00D43DAF">
        <w:rPr>
          <w:rFonts w:eastAsia="Calibri"/>
          <w:spacing w:val="-4"/>
          <w:sz w:val="28"/>
          <w:szCs w:val="28"/>
          <w:lang w:eastAsia="en-US"/>
        </w:rPr>
        <w:t>р</w:t>
      </w:r>
      <w:proofErr w:type="gramEnd"/>
      <w:r w:rsidRPr="00D43DAF">
        <w:rPr>
          <w:rFonts w:eastAsia="Calibri"/>
          <w:spacing w:val="-4"/>
          <w:sz w:val="28"/>
          <w:szCs w:val="28"/>
          <w:lang w:eastAsia="en-US"/>
        </w:rPr>
        <w:t xml:space="preserve">екомендации </w:t>
      </w:r>
      <w:r w:rsidRPr="00D43DAF">
        <w:rPr>
          <w:spacing w:val="-4"/>
          <w:sz w:val="28"/>
          <w:szCs w:val="28"/>
        </w:rPr>
        <w:t>/ Е.В. Мельник, Н.В. </w:t>
      </w:r>
      <w:proofErr w:type="spellStart"/>
      <w:r w:rsidRPr="00D43DAF">
        <w:rPr>
          <w:spacing w:val="-4"/>
          <w:sz w:val="28"/>
          <w:szCs w:val="28"/>
        </w:rPr>
        <w:t>Кухтова</w:t>
      </w:r>
      <w:proofErr w:type="spellEnd"/>
      <w:r w:rsidRPr="00D43DAF">
        <w:rPr>
          <w:spacing w:val="-4"/>
          <w:sz w:val="28"/>
          <w:szCs w:val="28"/>
        </w:rPr>
        <w:t>, А.Ю. </w:t>
      </w:r>
      <w:proofErr w:type="spellStart"/>
      <w:r w:rsidRPr="00D43DAF">
        <w:rPr>
          <w:spacing w:val="-4"/>
          <w:sz w:val="28"/>
          <w:szCs w:val="28"/>
        </w:rPr>
        <w:t>Гиринская</w:t>
      </w:r>
      <w:proofErr w:type="spellEnd"/>
      <w:r w:rsidRPr="00D43DAF">
        <w:rPr>
          <w:spacing w:val="-4"/>
          <w:sz w:val="28"/>
          <w:szCs w:val="28"/>
        </w:rPr>
        <w:t>. – Витебск</w:t>
      </w:r>
      <w:proofErr w:type="gramStart"/>
      <w:r w:rsidRPr="00D43DAF">
        <w:rPr>
          <w:spacing w:val="-4"/>
          <w:sz w:val="28"/>
          <w:szCs w:val="28"/>
        </w:rPr>
        <w:t> :</w:t>
      </w:r>
      <w:proofErr w:type="gramEnd"/>
      <w:r w:rsidRPr="00D43DAF">
        <w:rPr>
          <w:spacing w:val="-4"/>
          <w:sz w:val="28"/>
          <w:szCs w:val="28"/>
        </w:rPr>
        <w:t xml:space="preserve"> ВГУ им П.М. </w:t>
      </w:r>
      <w:proofErr w:type="spellStart"/>
      <w:r w:rsidRPr="00D43DAF">
        <w:rPr>
          <w:spacing w:val="-4"/>
          <w:sz w:val="28"/>
          <w:szCs w:val="28"/>
        </w:rPr>
        <w:t>Машерова</w:t>
      </w:r>
      <w:proofErr w:type="spellEnd"/>
      <w:r w:rsidRPr="00D43DAF">
        <w:rPr>
          <w:spacing w:val="-4"/>
          <w:sz w:val="28"/>
          <w:szCs w:val="28"/>
        </w:rPr>
        <w:t xml:space="preserve">, 2017. –  56 </w:t>
      </w:r>
      <w:proofErr w:type="gramStart"/>
      <w:r w:rsidRPr="00D43DAF">
        <w:rPr>
          <w:spacing w:val="-4"/>
          <w:sz w:val="28"/>
          <w:szCs w:val="28"/>
        </w:rPr>
        <w:t>с</w:t>
      </w:r>
      <w:proofErr w:type="gramEnd"/>
      <w:r w:rsidRPr="00D43DAF">
        <w:rPr>
          <w:spacing w:val="-4"/>
          <w:sz w:val="28"/>
          <w:szCs w:val="28"/>
        </w:rPr>
        <w:t>.</w:t>
      </w:r>
    </w:p>
    <w:p w:rsidR="00134345" w:rsidRPr="00D43DAF" w:rsidRDefault="00134345" w:rsidP="00134345">
      <w:pPr>
        <w:pStyle w:val="a6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line="240" w:lineRule="auto"/>
        <w:ind w:left="0" w:firstLine="360"/>
        <w:rPr>
          <w:spacing w:val="-4"/>
          <w:sz w:val="28"/>
          <w:szCs w:val="28"/>
        </w:rPr>
      </w:pPr>
      <w:r w:rsidRPr="00D43DAF">
        <w:rPr>
          <w:spacing w:val="-4"/>
          <w:sz w:val="28"/>
          <w:szCs w:val="28"/>
        </w:rPr>
        <w:t xml:space="preserve">Москвин, В.А. Межполушарные асимметрии и индивидуальные различия человека: монография / В.А.Москвин, Н.В.Москвина – М.: Смысл, 2011. – 368 </w:t>
      </w:r>
      <w:proofErr w:type="gramStart"/>
      <w:r w:rsidRPr="00D43DAF">
        <w:rPr>
          <w:spacing w:val="-4"/>
          <w:sz w:val="28"/>
          <w:szCs w:val="28"/>
        </w:rPr>
        <w:t>с</w:t>
      </w:r>
      <w:proofErr w:type="gramEnd"/>
      <w:r w:rsidRPr="00D43DAF">
        <w:rPr>
          <w:spacing w:val="-4"/>
          <w:sz w:val="28"/>
          <w:szCs w:val="28"/>
        </w:rPr>
        <w:t>.</w:t>
      </w:r>
    </w:p>
    <w:p w:rsidR="00134345" w:rsidRPr="00D43DAF" w:rsidRDefault="00134345" w:rsidP="00134345">
      <w:pPr>
        <w:pStyle w:val="a6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line="240" w:lineRule="auto"/>
        <w:ind w:left="0" w:firstLine="360"/>
        <w:rPr>
          <w:spacing w:val="-4"/>
          <w:sz w:val="28"/>
          <w:szCs w:val="28"/>
        </w:rPr>
      </w:pPr>
      <w:r w:rsidRPr="00D43DAF">
        <w:rPr>
          <w:spacing w:val="-4"/>
          <w:sz w:val="28"/>
          <w:szCs w:val="28"/>
        </w:rPr>
        <w:t>Основы психофизиологии экстремальной деятельности / под ред. А.Н. </w:t>
      </w:r>
      <w:proofErr w:type="spellStart"/>
      <w:r w:rsidRPr="00D43DAF">
        <w:rPr>
          <w:spacing w:val="-4"/>
          <w:sz w:val="28"/>
          <w:szCs w:val="28"/>
        </w:rPr>
        <w:t>Блеера</w:t>
      </w:r>
      <w:proofErr w:type="spellEnd"/>
      <w:r w:rsidRPr="00D43DAF">
        <w:rPr>
          <w:spacing w:val="-4"/>
          <w:sz w:val="28"/>
          <w:szCs w:val="28"/>
        </w:rPr>
        <w:t>. – М: ООО «</w:t>
      </w:r>
      <w:proofErr w:type="spellStart"/>
      <w:r w:rsidRPr="00D43DAF">
        <w:rPr>
          <w:spacing w:val="-4"/>
          <w:sz w:val="28"/>
          <w:szCs w:val="28"/>
        </w:rPr>
        <w:t>Анита</w:t>
      </w:r>
      <w:proofErr w:type="spellEnd"/>
      <w:r w:rsidRPr="00D43DAF">
        <w:rPr>
          <w:spacing w:val="-4"/>
          <w:sz w:val="28"/>
          <w:szCs w:val="28"/>
        </w:rPr>
        <w:t xml:space="preserve"> Пресс», 2006. – 380 </w:t>
      </w:r>
      <w:proofErr w:type="gramStart"/>
      <w:r w:rsidRPr="00D43DAF">
        <w:rPr>
          <w:spacing w:val="-4"/>
          <w:sz w:val="28"/>
          <w:szCs w:val="28"/>
        </w:rPr>
        <w:t>с</w:t>
      </w:r>
      <w:proofErr w:type="gramEnd"/>
      <w:r w:rsidRPr="00D43DAF">
        <w:rPr>
          <w:spacing w:val="-4"/>
          <w:sz w:val="28"/>
          <w:szCs w:val="28"/>
        </w:rPr>
        <w:t>.</w:t>
      </w:r>
    </w:p>
    <w:p w:rsidR="00134345" w:rsidRPr="00D43DAF" w:rsidRDefault="00134345" w:rsidP="00134345">
      <w:pPr>
        <w:pStyle w:val="a3"/>
        <w:numPr>
          <w:ilvl w:val="0"/>
          <w:numId w:val="1"/>
        </w:numPr>
        <w:tabs>
          <w:tab w:val="left" w:pos="0"/>
          <w:tab w:val="left" w:pos="709"/>
          <w:tab w:val="left" w:pos="1134"/>
          <w:tab w:val="left" w:pos="1276"/>
        </w:tabs>
        <w:ind w:left="0" w:firstLine="360"/>
        <w:jc w:val="both"/>
        <w:rPr>
          <w:spacing w:val="-4"/>
          <w:sz w:val="28"/>
          <w:szCs w:val="28"/>
        </w:rPr>
      </w:pPr>
      <w:r w:rsidRPr="00D43DAF">
        <w:rPr>
          <w:spacing w:val="-4"/>
          <w:sz w:val="28"/>
          <w:szCs w:val="28"/>
        </w:rPr>
        <w:t>Практикум по психофизиологической диагностике: учеб</w:t>
      </w:r>
      <w:proofErr w:type="gramStart"/>
      <w:r w:rsidRPr="00D43DAF">
        <w:rPr>
          <w:spacing w:val="-4"/>
          <w:sz w:val="28"/>
          <w:szCs w:val="28"/>
        </w:rPr>
        <w:t>.</w:t>
      </w:r>
      <w:proofErr w:type="gramEnd"/>
      <w:r w:rsidRPr="00D43DAF">
        <w:rPr>
          <w:spacing w:val="-4"/>
          <w:sz w:val="28"/>
          <w:szCs w:val="28"/>
        </w:rPr>
        <w:t xml:space="preserve"> </w:t>
      </w:r>
      <w:proofErr w:type="gramStart"/>
      <w:r w:rsidRPr="00D43DAF">
        <w:rPr>
          <w:spacing w:val="-4"/>
          <w:sz w:val="28"/>
          <w:szCs w:val="28"/>
        </w:rPr>
        <w:t>п</w:t>
      </w:r>
      <w:proofErr w:type="gramEnd"/>
      <w:r w:rsidRPr="00D43DAF">
        <w:rPr>
          <w:spacing w:val="-4"/>
          <w:sz w:val="28"/>
          <w:szCs w:val="28"/>
        </w:rPr>
        <w:t xml:space="preserve">особие для студентов </w:t>
      </w:r>
      <w:proofErr w:type="spellStart"/>
      <w:r w:rsidRPr="00D43DAF">
        <w:rPr>
          <w:spacing w:val="-4"/>
          <w:sz w:val="28"/>
          <w:szCs w:val="28"/>
        </w:rPr>
        <w:t>высш</w:t>
      </w:r>
      <w:proofErr w:type="spellEnd"/>
      <w:r w:rsidRPr="00D43DAF">
        <w:rPr>
          <w:spacing w:val="-4"/>
          <w:sz w:val="28"/>
          <w:szCs w:val="28"/>
        </w:rPr>
        <w:t xml:space="preserve">. учеб. заведений / </w:t>
      </w:r>
      <w:proofErr w:type="spellStart"/>
      <w:r w:rsidRPr="00D43DAF">
        <w:rPr>
          <w:spacing w:val="-4"/>
          <w:sz w:val="28"/>
          <w:szCs w:val="28"/>
        </w:rPr>
        <w:t>Н.Г.Блинова</w:t>
      </w:r>
      <w:proofErr w:type="spellEnd"/>
      <w:r w:rsidRPr="00D43DAF">
        <w:rPr>
          <w:spacing w:val="-4"/>
          <w:sz w:val="28"/>
          <w:szCs w:val="28"/>
        </w:rPr>
        <w:t xml:space="preserve">, </w:t>
      </w:r>
      <w:proofErr w:type="spellStart"/>
      <w:r w:rsidRPr="00D43DAF">
        <w:rPr>
          <w:spacing w:val="-4"/>
          <w:sz w:val="28"/>
          <w:szCs w:val="28"/>
        </w:rPr>
        <w:t>Л.Н.Игишева</w:t>
      </w:r>
      <w:proofErr w:type="spellEnd"/>
      <w:r w:rsidRPr="00D43DAF">
        <w:rPr>
          <w:spacing w:val="-4"/>
          <w:sz w:val="28"/>
          <w:szCs w:val="28"/>
        </w:rPr>
        <w:t xml:space="preserve">, Н.А.Литвинова, А.И.Федоров. – М.: </w:t>
      </w:r>
      <w:proofErr w:type="spellStart"/>
      <w:r w:rsidRPr="00D43DAF">
        <w:rPr>
          <w:spacing w:val="-4"/>
          <w:sz w:val="28"/>
          <w:szCs w:val="28"/>
        </w:rPr>
        <w:t>Гуманит</w:t>
      </w:r>
      <w:proofErr w:type="spellEnd"/>
      <w:r w:rsidRPr="00D43DAF">
        <w:rPr>
          <w:spacing w:val="-4"/>
          <w:sz w:val="28"/>
          <w:szCs w:val="28"/>
        </w:rPr>
        <w:t xml:space="preserve">. </w:t>
      </w:r>
      <w:proofErr w:type="spellStart"/>
      <w:r w:rsidRPr="00D43DAF">
        <w:rPr>
          <w:spacing w:val="-4"/>
          <w:sz w:val="28"/>
          <w:szCs w:val="28"/>
        </w:rPr>
        <w:t>изд.ат</w:t>
      </w:r>
      <w:proofErr w:type="spellEnd"/>
      <w:r w:rsidRPr="00D43DAF">
        <w:rPr>
          <w:spacing w:val="-4"/>
          <w:sz w:val="28"/>
          <w:szCs w:val="28"/>
        </w:rPr>
        <w:t xml:space="preserve">. центр ВЛАДОС,  2000. – 128 </w:t>
      </w:r>
      <w:proofErr w:type="gramStart"/>
      <w:r w:rsidRPr="00D43DAF">
        <w:rPr>
          <w:spacing w:val="-4"/>
          <w:sz w:val="28"/>
          <w:szCs w:val="28"/>
        </w:rPr>
        <w:t>с</w:t>
      </w:r>
      <w:proofErr w:type="gramEnd"/>
      <w:r w:rsidRPr="00D43DAF">
        <w:rPr>
          <w:spacing w:val="-4"/>
          <w:sz w:val="28"/>
          <w:szCs w:val="28"/>
        </w:rPr>
        <w:t>.</w:t>
      </w:r>
    </w:p>
    <w:p w:rsidR="00134345" w:rsidRPr="00D43DAF" w:rsidRDefault="00134345" w:rsidP="00134345">
      <w:pPr>
        <w:pStyle w:val="a3"/>
        <w:numPr>
          <w:ilvl w:val="0"/>
          <w:numId w:val="1"/>
        </w:numPr>
        <w:tabs>
          <w:tab w:val="left" w:pos="0"/>
          <w:tab w:val="left" w:pos="709"/>
          <w:tab w:val="left" w:pos="1134"/>
          <w:tab w:val="left" w:pos="1276"/>
        </w:tabs>
        <w:ind w:left="0" w:firstLine="360"/>
        <w:jc w:val="both"/>
        <w:rPr>
          <w:spacing w:val="-4"/>
          <w:sz w:val="28"/>
          <w:szCs w:val="28"/>
        </w:rPr>
      </w:pPr>
      <w:r w:rsidRPr="00D43DAF">
        <w:rPr>
          <w:spacing w:val="-4"/>
          <w:sz w:val="28"/>
          <w:szCs w:val="28"/>
        </w:rPr>
        <w:t xml:space="preserve">Практикум по спортивной психологии / под ред. И.П.Волкова. – СПб.: Питер, 2002. – 288 </w:t>
      </w:r>
      <w:proofErr w:type="gramStart"/>
      <w:r w:rsidRPr="00D43DAF">
        <w:rPr>
          <w:spacing w:val="-4"/>
          <w:sz w:val="28"/>
          <w:szCs w:val="28"/>
        </w:rPr>
        <w:t>с</w:t>
      </w:r>
      <w:proofErr w:type="gramEnd"/>
      <w:r w:rsidRPr="00D43DAF">
        <w:rPr>
          <w:spacing w:val="-4"/>
          <w:sz w:val="28"/>
          <w:szCs w:val="28"/>
        </w:rPr>
        <w:t xml:space="preserve">. </w:t>
      </w:r>
    </w:p>
    <w:p w:rsidR="00134345" w:rsidRPr="00D43DAF" w:rsidRDefault="00134345" w:rsidP="00134345">
      <w:pPr>
        <w:pStyle w:val="a3"/>
        <w:numPr>
          <w:ilvl w:val="0"/>
          <w:numId w:val="1"/>
        </w:numPr>
        <w:tabs>
          <w:tab w:val="left" w:pos="709"/>
          <w:tab w:val="left" w:pos="1134"/>
          <w:tab w:val="left" w:pos="1276"/>
        </w:tabs>
        <w:ind w:left="0" w:firstLine="360"/>
        <w:jc w:val="both"/>
        <w:rPr>
          <w:bCs/>
          <w:sz w:val="28"/>
          <w:szCs w:val="24"/>
        </w:rPr>
      </w:pPr>
      <w:r w:rsidRPr="00D43DAF">
        <w:rPr>
          <w:bCs/>
          <w:sz w:val="28"/>
          <w:szCs w:val="24"/>
        </w:rPr>
        <w:t xml:space="preserve">Рыбников, О.Н. </w:t>
      </w:r>
      <w:r w:rsidRPr="00D43DAF">
        <w:rPr>
          <w:sz w:val="28"/>
          <w:szCs w:val="24"/>
        </w:rPr>
        <w:t>Психофизиология профессиональной деятельности: учеб</w:t>
      </w:r>
      <w:proofErr w:type="gramStart"/>
      <w:r w:rsidRPr="00D43DAF">
        <w:rPr>
          <w:sz w:val="28"/>
          <w:szCs w:val="24"/>
        </w:rPr>
        <w:t>.</w:t>
      </w:r>
      <w:proofErr w:type="gramEnd"/>
      <w:r w:rsidRPr="00D43DAF">
        <w:rPr>
          <w:sz w:val="28"/>
          <w:szCs w:val="24"/>
        </w:rPr>
        <w:t xml:space="preserve"> </w:t>
      </w:r>
      <w:proofErr w:type="gramStart"/>
      <w:r w:rsidRPr="00D43DAF">
        <w:rPr>
          <w:sz w:val="28"/>
          <w:szCs w:val="24"/>
        </w:rPr>
        <w:t>д</w:t>
      </w:r>
      <w:proofErr w:type="gramEnd"/>
      <w:r w:rsidRPr="00D43DAF">
        <w:rPr>
          <w:sz w:val="28"/>
          <w:szCs w:val="24"/>
        </w:rPr>
        <w:t xml:space="preserve">ля студентов </w:t>
      </w:r>
      <w:proofErr w:type="spellStart"/>
      <w:r w:rsidRPr="00D43DAF">
        <w:rPr>
          <w:sz w:val="28"/>
          <w:szCs w:val="24"/>
        </w:rPr>
        <w:t>высш</w:t>
      </w:r>
      <w:proofErr w:type="spellEnd"/>
      <w:r w:rsidRPr="00D43DAF">
        <w:rPr>
          <w:sz w:val="28"/>
          <w:szCs w:val="24"/>
        </w:rPr>
        <w:t xml:space="preserve">. учеб. заведений / О. Н. Рыбников. – М.: Академия, 2010. – 320  </w:t>
      </w:r>
      <w:proofErr w:type="gramStart"/>
      <w:r w:rsidRPr="00D43DAF">
        <w:rPr>
          <w:sz w:val="28"/>
          <w:szCs w:val="24"/>
        </w:rPr>
        <w:t>с</w:t>
      </w:r>
      <w:proofErr w:type="gramEnd"/>
      <w:r w:rsidRPr="00D43DAF">
        <w:rPr>
          <w:sz w:val="28"/>
          <w:szCs w:val="24"/>
        </w:rPr>
        <w:t>.</w:t>
      </w:r>
    </w:p>
    <w:p w:rsidR="00134345" w:rsidRPr="00D43DAF" w:rsidRDefault="00134345" w:rsidP="00134345">
      <w:pPr>
        <w:pStyle w:val="a3"/>
        <w:numPr>
          <w:ilvl w:val="0"/>
          <w:numId w:val="1"/>
        </w:numPr>
        <w:tabs>
          <w:tab w:val="left" w:pos="709"/>
          <w:tab w:val="left" w:pos="1134"/>
          <w:tab w:val="left" w:pos="1276"/>
        </w:tabs>
        <w:ind w:left="0" w:firstLine="360"/>
        <w:jc w:val="both"/>
        <w:rPr>
          <w:bCs/>
          <w:sz w:val="28"/>
          <w:szCs w:val="24"/>
        </w:rPr>
      </w:pPr>
      <w:proofErr w:type="spellStart"/>
      <w:r w:rsidRPr="00D43DAF">
        <w:rPr>
          <w:bCs/>
          <w:sz w:val="28"/>
          <w:szCs w:val="24"/>
        </w:rPr>
        <w:t>Саваневский</w:t>
      </w:r>
      <w:proofErr w:type="spellEnd"/>
      <w:r w:rsidRPr="00D43DAF">
        <w:rPr>
          <w:bCs/>
          <w:sz w:val="28"/>
          <w:szCs w:val="24"/>
        </w:rPr>
        <w:t xml:space="preserve">, Н.К. </w:t>
      </w:r>
      <w:r w:rsidRPr="00D43DAF">
        <w:rPr>
          <w:sz w:val="28"/>
          <w:szCs w:val="24"/>
        </w:rPr>
        <w:t>Физиология поведения: учеб</w:t>
      </w:r>
      <w:proofErr w:type="gramStart"/>
      <w:r w:rsidRPr="00D43DAF">
        <w:rPr>
          <w:sz w:val="28"/>
          <w:szCs w:val="24"/>
        </w:rPr>
        <w:t>.</w:t>
      </w:r>
      <w:proofErr w:type="gramEnd"/>
      <w:r w:rsidRPr="00D43DAF">
        <w:rPr>
          <w:sz w:val="28"/>
          <w:szCs w:val="24"/>
        </w:rPr>
        <w:t xml:space="preserve"> </w:t>
      </w:r>
      <w:proofErr w:type="gramStart"/>
      <w:r w:rsidRPr="00D43DAF">
        <w:rPr>
          <w:sz w:val="28"/>
          <w:szCs w:val="24"/>
        </w:rPr>
        <w:t>п</w:t>
      </w:r>
      <w:proofErr w:type="gramEnd"/>
      <w:r w:rsidRPr="00D43DAF">
        <w:rPr>
          <w:sz w:val="28"/>
          <w:szCs w:val="24"/>
        </w:rPr>
        <w:t xml:space="preserve">особие для студентов вузов / Н.К. </w:t>
      </w:r>
      <w:proofErr w:type="spellStart"/>
      <w:r w:rsidRPr="00D43DAF">
        <w:rPr>
          <w:sz w:val="28"/>
          <w:szCs w:val="24"/>
        </w:rPr>
        <w:t>Саваневский</w:t>
      </w:r>
      <w:proofErr w:type="spellEnd"/>
      <w:r w:rsidRPr="00D43DAF">
        <w:rPr>
          <w:sz w:val="28"/>
          <w:szCs w:val="24"/>
        </w:rPr>
        <w:t xml:space="preserve">, Г.Е. Хомич ; под ред. Н.К. </w:t>
      </w:r>
      <w:proofErr w:type="spellStart"/>
      <w:r w:rsidRPr="00D43DAF">
        <w:rPr>
          <w:sz w:val="28"/>
          <w:szCs w:val="24"/>
        </w:rPr>
        <w:t>Саваневского</w:t>
      </w:r>
      <w:proofErr w:type="spellEnd"/>
      <w:r w:rsidRPr="00D43DAF">
        <w:rPr>
          <w:sz w:val="28"/>
          <w:szCs w:val="24"/>
        </w:rPr>
        <w:t xml:space="preserve">. – Минск: Новое знание; М.: ИНФРА–М, 2012. – 400 </w:t>
      </w:r>
      <w:proofErr w:type="gramStart"/>
      <w:r w:rsidRPr="00D43DAF">
        <w:rPr>
          <w:sz w:val="28"/>
          <w:szCs w:val="24"/>
        </w:rPr>
        <w:t>с</w:t>
      </w:r>
      <w:proofErr w:type="gramEnd"/>
      <w:r w:rsidRPr="00D43DAF">
        <w:rPr>
          <w:sz w:val="28"/>
          <w:szCs w:val="24"/>
        </w:rPr>
        <w:t>.</w:t>
      </w:r>
    </w:p>
    <w:p w:rsidR="00134345" w:rsidRPr="00D43DAF" w:rsidRDefault="00134345" w:rsidP="00134345">
      <w:pPr>
        <w:pStyle w:val="a3"/>
        <w:numPr>
          <w:ilvl w:val="0"/>
          <w:numId w:val="1"/>
        </w:numPr>
        <w:tabs>
          <w:tab w:val="left" w:pos="709"/>
          <w:tab w:val="left" w:pos="1134"/>
          <w:tab w:val="left" w:pos="1276"/>
        </w:tabs>
        <w:ind w:left="0" w:firstLine="360"/>
        <w:jc w:val="both"/>
        <w:rPr>
          <w:bCs/>
          <w:sz w:val="28"/>
          <w:szCs w:val="24"/>
        </w:rPr>
      </w:pPr>
      <w:r w:rsidRPr="00D43DAF">
        <w:rPr>
          <w:bCs/>
          <w:sz w:val="28"/>
          <w:szCs w:val="24"/>
        </w:rPr>
        <w:t>Физиологические основы здоровья</w:t>
      </w:r>
      <w:r w:rsidRPr="00D43DAF">
        <w:rPr>
          <w:sz w:val="28"/>
          <w:szCs w:val="24"/>
        </w:rPr>
        <w:t xml:space="preserve"> : учеб</w:t>
      </w:r>
      <w:proofErr w:type="gramStart"/>
      <w:r w:rsidRPr="00D43DAF">
        <w:rPr>
          <w:sz w:val="28"/>
          <w:szCs w:val="24"/>
        </w:rPr>
        <w:t>.</w:t>
      </w:r>
      <w:proofErr w:type="gramEnd"/>
      <w:r w:rsidRPr="00D43DAF">
        <w:rPr>
          <w:sz w:val="28"/>
          <w:szCs w:val="24"/>
        </w:rPr>
        <w:t xml:space="preserve"> </w:t>
      </w:r>
      <w:proofErr w:type="gramStart"/>
      <w:r w:rsidRPr="00D43DAF">
        <w:rPr>
          <w:sz w:val="28"/>
          <w:szCs w:val="24"/>
        </w:rPr>
        <w:t>п</w:t>
      </w:r>
      <w:proofErr w:type="gramEnd"/>
      <w:r w:rsidRPr="00D43DAF">
        <w:rPr>
          <w:sz w:val="28"/>
          <w:szCs w:val="24"/>
        </w:rPr>
        <w:t xml:space="preserve">особие / [авт. коллектив: </w:t>
      </w:r>
      <w:proofErr w:type="spellStart"/>
      <w:proofErr w:type="gramStart"/>
      <w:r w:rsidRPr="00D43DAF">
        <w:rPr>
          <w:sz w:val="28"/>
          <w:szCs w:val="24"/>
        </w:rPr>
        <w:t>Н.П.Абаскалова</w:t>
      </w:r>
      <w:proofErr w:type="spellEnd"/>
      <w:r w:rsidRPr="00D43DAF">
        <w:rPr>
          <w:sz w:val="28"/>
          <w:szCs w:val="24"/>
        </w:rPr>
        <w:t xml:space="preserve"> и др.]. – 2-е изд., </w:t>
      </w:r>
      <w:proofErr w:type="spellStart"/>
      <w:r w:rsidRPr="00D43DAF">
        <w:rPr>
          <w:sz w:val="28"/>
          <w:szCs w:val="24"/>
        </w:rPr>
        <w:t>перераб</w:t>
      </w:r>
      <w:proofErr w:type="spellEnd"/>
      <w:r w:rsidRPr="00D43DAF">
        <w:rPr>
          <w:sz w:val="28"/>
          <w:szCs w:val="24"/>
        </w:rPr>
        <w:t>. и доп.; Гриф УМО Рос.</w:t>
      </w:r>
      <w:proofErr w:type="gramEnd"/>
      <w:r w:rsidRPr="00D43DAF">
        <w:rPr>
          <w:sz w:val="28"/>
          <w:szCs w:val="24"/>
        </w:rPr>
        <w:t xml:space="preserve"> Федерации. – М.: ИНФРА–М, 2016. – 349 с.</w:t>
      </w:r>
    </w:p>
    <w:p w:rsidR="00134345" w:rsidRPr="00A451C5" w:rsidRDefault="00134345" w:rsidP="00134345">
      <w:pPr>
        <w:tabs>
          <w:tab w:val="left" w:pos="709"/>
        </w:tabs>
        <w:spacing w:after="200" w:line="276" w:lineRule="auto"/>
        <w:ind w:firstLine="360"/>
        <w:rPr>
          <w:b/>
          <w:sz w:val="28"/>
          <w:szCs w:val="28"/>
        </w:rPr>
      </w:pPr>
    </w:p>
    <w:p w:rsidR="00AB06BA" w:rsidRDefault="00AB06BA"/>
    <w:sectPr w:rsidR="00AB06BA" w:rsidSect="00286BF5">
      <w:headerReference w:type="even" r:id="rId5"/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43C" w:rsidRDefault="0013434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D6743C" w:rsidRDefault="00134345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43C" w:rsidRDefault="0013434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:rsidR="00D6743C" w:rsidRDefault="00134345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A622DD"/>
    <w:multiLevelType w:val="hybridMultilevel"/>
    <w:tmpl w:val="85AC7BC2"/>
    <w:lvl w:ilvl="0" w:tplc="2F5083D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4345"/>
    <w:rsid w:val="00134345"/>
    <w:rsid w:val="001D2747"/>
    <w:rsid w:val="00295C2F"/>
    <w:rsid w:val="003D1A2D"/>
    <w:rsid w:val="003E3542"/>
    <w:rsid w:val="00AB06BA"/>
    <w:rsid w:val="00BA2312"/>
    <w:rsid w:val="00BD2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3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4345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134345"/>
    <w:pPr>
      <w:spacing w:after="120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134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Обычный.Диссертация"/>
    <w:rsid w:val="00134345"/>
    <w:pPr>
      <w:spacing w:after="0" w:line="340" w:lineRule="atLeast"/>
      <w:ind w:firstLine="720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7">
    <w:name w:val="header"/>
    <w:aliases w:val=" Знак1,Знак1 Знак"/>
    <w:basedOn w:val="a"/>
    <w:link w:val="a8"/>
    <w:rsid w:val="0013434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Верхний колонтитул Знак"/>
    <w:aliases w:val=" Знак1 Знак,Знак1 Знак Знак"/>
    <w:basedOn w:val="a0"/>
    <w:link w:val="a7"/>
    <w:rsid w:val="001343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semiHidden/>
    <w:rsid w:val="00134345"/>
  </w:style>
  <w:style w:type="paragraph" w:customStyle="1" w:styleId="Normal">
    <w:name w:val="Normal.Методичка"/>
    <w:rsid w:val="00134345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584</Words>
  <Characters>3330</Characters>
  <Application>Microsoft Office Word</Application>
  <DocSecurity>0</DocSecurity>
  <Lines>27</Lines>
  <Paragraphs>7</Paragraphs>
  <ScaleCrop>false</ScaleCrop>
  <Company/>
  <LinksUpToDate>false</LinksUpToDate>
  <CharactersWithSpaces>3907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1</cp:revision>
  <dcterms:created xsi:type="dcterms:W3CDTF">2019-12-25T21:37:00Z</dcterms:created>
  <dcterms:modified xsi:type="dcterms:W3CDTF">2019-12-25T21:38:00Z</dcterms:modified>
</cp:coreProperties>
</file>